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3C99" w:rsidRDefault="00903C99"/>
    <w:p w:rsidR="00903C99" w:rsidRPr="00903C99" w:rsidRDefault="00903C99">
      <w:pPr>
        <w:rPr>
          <w:sz w:val="48"/>
        </w:rPr>
      </w:pP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b/>
          <w:color w:val="000000"/>
          <w:sz w:val="48"/>
        </w:rPr>
        <w:t>AURORA DIAGNOSTICS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b/>
          <w:color w:val="000000"/>
          <w:sz w:val="48"/>
        </w:rPr>
        <w:t>TWIN CITIES DERMATOPATHOLOGY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>9900 13</w:t>
      </w:r>
      <w:r w:rsidRPr="00903C99">
        <w:rPr>
          <w:rFonts w:ascii="Arial" w:hAnsi="Arial" w:cs="Times New Roman"/>
          <w:color w:val="000000"/>
          <w:sz w:val="48"/>
          <w:vertAlign w:val="superscript"/>
        </w:rPr>
        <w:t>th</w:t>
      </w:r>
      <w:r w:rsidRPr="00903C99">
        <w:rPr>
          <w:rFonts w:ascii="Arial" w:hAnsi="Arial" w:cs="Times New Roman"/>
          <w:color w:val="000000"/>
          <w:sz w:val="48"/>
        </w:rPr>
        <w:t> Ave N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>Suite 2A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>PLYMOUTH, MN 55441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> </w:t>
      </w:r>
    </w:p>
    <w:p w:rsidR="003F13C4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 xml:space="preserve">P 763.525.0363 (ext 838) 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t>F 763.525.0369</w:t>
      </w:r>
    </w:p>
    <w:p w:rsidR="00903C99" w:rsidRPr="00903C99" w:rsidRDefault="00903C99" w:rsidP="00903C99">
      <w:pPr>
        <w:spacing w:after="0"/>
        <w:rPr>
          <w:rFonts w:ascii="Arial" w:hAnsi="Arial" w:cs="Times New Roman"/>
          <w:color w:val="000000"/>
          <w:sz w:val="48"/>
        </w:rPr>
      </w:pPr>
      <w:r w:rsidRPr="00903C99">
        <w:rPr>
          <w:rFonts w:ascii="Arial" w:hAnsi="Arial" w:cs="Times New Roman"/>
          <w:color w:val="000000"/>
          <w:sz w:val="48"/>
        </w:rPr>
        <w:fldChar w:fldCharType="begin"/>
      </w:r>
      <w:r w:rsidRPr="00903C99">
        <w:rPr>
          <w:rFonts w:ascii="Arial" w:hAnsi="Arial" w:cs="Times New Roman"/>
          <w:color w:val="000000"/>
          <w:sz w:val="48"/>
        </w:rPr>
        <w:instrText xml:space="preserve"> HYPERLINK "http://www.auroradxtwincities.com/" \t "_blank" </w:instrText>
      </w:r>
      <w:r w:rsidRPr="00903C99">
        <w:rPr>
          <w:rFonts w:ascii="Arial" w:hAnsi="Arial" w:cs="Times New Roman"/>
          <w:color w:val="000000"/>
          <w:sz w:val="48"/>
        </w:rPr>
      </w:r>
      <w:r w:rsidRPr="00903C99">
        <w:rPr>
          <w:rFonts w:ascii="Arial" w:hAnsi="Arial" w:cs="Times New Roman"/>
          <w:color w:val="000000"/>
          <w:sz w:val="48"/>
        </w:rPr>
        <w:fldChar w:fldCharType="separate"/>
      </w:r>
      <w:r w:rsidRPr="00903C99">
        <w:rPr>
          <w:rFonts w:ascii="Arial" w:hAnsi="Arial" w:cs="Times New Roman"/>
          <w:color w:val="0000FF"/>
          <w:sz w:val="48"/>
        </w:rPr>
        <w:t>www.auroradxtwincities.com</w:t>
      </w:r>
      <w:r w:rsidRPr="00903C99">
        <w:rPr>
          <w:rFonts w:ascii="Arial" w:hAnsi="Arial" w:cs="Times New Roman"/>
          <w:color w:val="000000"/>
          <w:sz w:val="48"/>
        </w:rPr>
        <w:fldChar w:fldCharType="end"/>
      </w:r>
    </w:p>
    <w:p w:rsidR="00903C99" w:rsidRPr="00903C99" w:rsidRDefault="00903C99">
      <w:pPr>
        <w:rPr>
          <w:sz w:val="48"/>
        </w:rPr>
      </w:pPr>
    </w:p>
    <w:p w:rsidR="00903C99" w:rsidRPr="00903C99" w:rsidRDefault="00903C99">
      <w:pPr>
        <w:rPr>
          <w:sz w:val="48"/>
        </w:rPr>
      </w:pP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  <w:r w:rsidRPr="00903C99">
        <w:rPr>
          <w:rFonts w:ascii="Arial" w:hAnsi="Arial"/>
          <w:color w:val="000000"/>
          <w:sz w:val="48"/>
          <w:shd w:val="clear" w:color="auto" w:fill="FFFFFF"/>
        </w:rPr>
        <w:t xml:space="preserve">Full Time Histology Technician </w:t>
      </w: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  <w:r w:rsidRPr="00903C99">
        <w:rPr>
          <w:rFonts w:ascii="Arial" w:hAnsi="Arial"/>
          <w:color w:val="000000"/>
          <w:sz w:val="48"/>
          <w:shd w:val="clear" w:color="auto" w:fill="FFFFFF"/>
        </w:rPr>
        <w:t xml:space="preserve">Position is M-F day shift. </w:t>
      </w: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  <w:r w:rsidRPr="00903C99">
        <w:rPr>
          <w:rFonts w:ascii="Arial" w:hAnsi="Arial"/>
          <w:color w:val="000000"/>
          <w:sz w:val="48"/>
          <w:shd w:val="clear" w:color="auto" w:fill="FFFFFF"/>
        </w:rPr>
        <w:t xml:space="preserve">ASCP or eligible. </w:t>
      </w:r>
    </w:p>
    <w:p w:rsidR="00903C99" w:rsidRPr="00903C99" w:rsidRDefault="00903C99" w:rsidP="00903C99">
      <w:pPr>
        <w:spacing w:after="0"/>
        <w:rPr>
          <w:rFonts w:ascii="Arial" w:hAnsi="Arial"/>
          <w:color w:val="000000"/>
          <w:sz w:val="48"/>
          <w:shd w:val="clear" w:color="auto" w:fill="FFFFFF"/>
        </w:rPr>
      </w:pPr>
    </w:p>
    <w:p w:rsidR="00903C99" w:rsidRPr="00903C99" w:rsidRDefault="00903C99" w:rsidP="00903C99">
      <w:pPr>
        <w:spacing w:after="0"/>
        <w:rPr>
          <w:rFonts w:ascii="Times" w:hAnsi="Times"/>
          <w:sz w:val="20"/>
          <w:szCs w:val="20"/>
        </w:rPr>
      </w:pPr>
      <w:r w:rsidRPr="00903C99">
        <w:rPr>
          <w:rFonts w:ascii="Arial" w:hAnsi="Arial"/>
          <w:color w:val="000000"/>
          <w:sz w:val="48"/>
          <w:shd w:val="clear" w:color="auto" w:fill="FFFFFF"/>
        </w:rPr>
        <w:t>Inquiries please email</w:t>
      </w:r>
      <w:r w:rsidRPr="00903C99">
        <w:rPr>
          <w:rFonts w:ascii="Arial" w:hAnsi="Arial"/>
          <w:color w:val="000000"/>
          <w:sz w:val="48"/>
        </w:rPr>
        <w:t> </w:t>
      </w:r>
      <w:hyperlink r:id="rId4" w:history="1">
        <w:r w:rsidRPr="00903C99">
          <w:rPr>
            <w:rFonts w:ascii="Arial" w:hAnsi="Arial"/>
            <w:color w:val="004182"/>
            <w:sz w:val="48"/>
          </w:rPr>
          <w:t>larkulary@auroradx.com</w:t>
        </w:r>
      </w:hyperlink>
      <w:r w:rsidRPr="00903C99">
        <w:rPr>
          <w:rFonts w:ascii="Arial" w:hAnsi="Arial"/>
          <w:color w:val="000000"/>
          <w:shd w:val="clear" w:color="auto" w:fill="FFFFFF"/>
        </w:rPr>
        <w:t>.</w:t>
      </w:r>
    </w:p>
    <w:p w:rsidR="00244C07" w:rsidRDefault="003F13C4"/>
    <w:sectPr w:rsidR="00244C07" w:rsidSect="00632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3C99"/>
    <w:rsid w:val="003F13C4"/>
    <w:rsid w:val="00903C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03C99"/>
  </w:style>
  <w:style w:type="character" w:styleId="Hyperlink">
    <w:name w:val="Hyperlink"/>
    <w:basedOn w:val="DefaultParagraphFont"/>
    <w:uiPriority w:val="99"/>
    <w:rsid w:val="00903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rkulary@auroradx.com?subject=job%20postin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Blair</dc:creator>
  <cp:keywords/>
  <cp:lastModifiedBy>Sheri Blair</cp:lastModifiedBy>
  <cp:revision>2</cp:revision>
  <dcterms:created xsi:type="dcterms:W3CDTF">2018-01-15T04:51:00Z</dcterms:created>
  <dcterms:modified xsi:type="dcterms:W3CDTF">2018-01-15T05:10:00Z</dcterms:modified>
</cp:coreProperties>
</file>